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6D8F" w14:textId="77777777" w:rsidR="00B814EB" w:rsidRPr="00EB2A83" w:rsidRDefault="00B814EB" w:rsidP="00B814EB">
      <w:pPr>
        <w:pStyle w:val="NoSpacing"/>
        <w:jc w:val="center"/>
        <w:rPr>
          <w:rFonts w:ascii="Arial" w:eastAsia="Times New Roman" w:hAnsi="Arial"/>
          <w:b/>
          <w:sz w:val="24"/>
          <w:szCs w:val="24"/>
        </w:rPr>
      </w:pPr>
      <w:bookmarkStart w:id="0" w:name="_Hlk63084325"/>
      <w:r w:rsidRPr="00EB2A83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24D11A" wp14:editId="1776AC36">
            <wp:simplePos x="0" y="0"/>
            <wp:positionH relativeFrom="page">
              <wp:posOffset>3655060</wp:posOffset>
            </wp:positionH>
            <wp:positionV relativeFrom="page">
              <wp:posOffset>508000</wp:posOffset>
            </wp:positionV>
            <wp:extent cx="522695" cy="2965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5" cy="29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B2A83">
        <w:rPr>
          <w:rFonts w:ascii="Arial" w:eastAsia="Times New Roman" w:hAnsi="Arial"/>
          <w:b/>
          <w:sz w:val="24"/>
          <w:szCs w:val="24"/>
        </w:rPr>
        <w:t>GREAT LAKES UNIVERSITY OF KISUMU</w:t>
      </w:r>
    </w:p>
    <w:p w14:paraId="4B09E5A9" w14:textId="77777777" w:rsidR="00B814EB" w:rsidRPr="00EB2A83" w:rsidRDefault="00B814EB" w:rsidP="00B814EB">
      <w:pPr>
        <w:pStyle w:val="NoSpacing"/>
        <w:jc w:val="center"/>
        <w:rPr>
          <w:rFonts w:ascii="Arial" w:eastAsia="Times New Roman" w:hAnsi="Arial"/>
          <w:b/>
          <w:sz w:val="24"/>
          <w:szCs w:val="24"/>
        </w:rPr>
      </w:pPr>
      <w:r w:rsidRPr="00EB2A83">
        <w:rPr>
          <w:rFonts w:ascii="Arial" w:eastAsia="Times New Roman" w:hAnsi="Arial"/>
          <w:b/>
          <w:sz w:val="24"/>
          <w:szCs w:val="24"/>
        </w:rPr>
        <w:t>FACULTY OF HEALTH SCIENCES</w:t>
      </w:r>
    </w:p>
    <w:p w14:paraId="55BC4EA6" w14:textId="77777777" w:rsidR="00B814EB" w:rsidRDefault="00B814EB" w:rsidP="00B814EB">
      <w:pPr>
        <w:jc w:val="center"/>
        <w:rPr>
          <w:rFonts w:ascii="Arial" w:eastAsiaTheme="minorHAnsi" w:hAnsi="Arial"/>
          <w:b/>
          <w:sz w:val="24"/>
          <w:szCs w:val="24"/>
          <w:lang w:val="en-GB"/>
        </w:rPr>
      </w:pPr>
      <w:r w:rsidRPr="00D12C50">
        <w:rPr>
          <w:rFonts w:ascii="Arial" w:eastAsiaTheme="minorHAnsi" w:hAnsi="Arial"/>
          <w:b/>
          <w:sz w:val="24"/>
          <w:szCs w:val="24"/>
          <w:lang w:val="en-GB"/>
        </w:rPr>
        <w:t>DEPARTMENT OF COMMUNITY HEALTH AND DEVELOPMENT</w:t>
      </w:r>
    </w:p>
    <w:p w14:paraId="3422105F" w14:textId="2C95B2C6" w:rsidR="00B814EB" w:rsidRPr="007D294B" w:rsidRDefault="00B814EB" w:rsidP="00B814EB">
      <w:pPr>
        <w:jc w:val="center"/>
        <w:rPr>
          <w:rFonts w:ascii="Arial" w:eastAsiaTheme="minorHAnsi" w:hAnsi="Arial"/>
          <w:b/>
          <w:sz w:val="24"/>
          <w:szCs w:val="24"/>
          <w:lang w:val="en-GB"/>
        </w:rPr>
      </w:pPr>
      <w:r w:rsidRPr="00D12C50">
        <w:rPr>
          <w:rFonts w:ascii="Arial" w:eastAsiaTheme="minorHAnsi" w:hAnsi="Arial"/>
          <w:b/>
          <w:sz w:val="24"/>
          <w:szCs w:val="24"/>
          <w:lang w:val="en-GB"/>
        </w:rPr>
        <w:t xml:space="preserve">MCHD </w:t>
      </w:r>
      <w:r>
        <w:rPr>
          <w:rFonts w:ascii="Arial" w:eastAsiaTheme="minorHAnsi" w:hAnsi="Arial"/>
          <w:b/>
          <w:sz w:val="24"/>
          <w:szCs w:val="24"/>
          <w:lang w:val="en-GB"/>
        </w:rPr>
        <w:t>SEPTEMBER</w:t>
      </w:r>
      <w:r w:rsidRPr="00D12C50">
        <w:rPr>
          <w:rFonts w:ascii="Arial" w:eastAsiaTheme="minorHAnsi" w:hAnsi="Arial"/>
          <w:b/>
          <w:sz w:val="24"/>
          <w:szCs w:val="24"/>
          <w:lang w:val="en-GB"/>
        </w:rPr>
        <w:t xml:space="preserve"> 2021 INTAKE </w:t>
      </w:r>
      <w:r w:rsidRPr="00EB2A83">
        <w:rPr>
          <w:rFonts w:ascii="Arial" w:eastAsia="Times New Roman" w:hAnsi="Arial"/>
          <w:b/>
          <w:sz w:val="24"/>
          <w:szCs w:val="24"/>
        </w:rPr>
        <w:t xml:space="preserve">SEMESTER II EXAMINATION TIMETABLE </w:t>
      </w:r>
      <w:r>
        <w:rPr>
          <w:rFonts w:ascii="Arial" w:eastAsia="Times New Roman" w:hAnsi="Arial"/>
          <w:b/>
          <w:sz w:val="24"/>
          <w:szCs w:val="24"/>
        </w:rPr>
        <w:t>DECEMBER</w:t>
      </w:r>
      <w:r w:rsidRPr="00EB2A83">
        <w:rPr>
          <w:rFonts w:ascii="Arial" w:eastAsia="Times New Roman" w:hAnsi="Arial"/>
          <w:b/>
          <w:sz w:val="24"/>
          <w:szCs w:val="24"/>
        </w:rPr>
        <w:t xml:space="preserve"> 202</w:t>
      </w:r>
      <w:r>
        <w:rPr>
          <w:rFonts w:ascii="Arial" w:eastAsia="Times New Roman" w:hAnsi="Arial"/>
          <w:b/>
          <w:sz w:val="24"/>
          <w:szCs w:val="24"/>
        </w:rPr>
        <w:t>2</w:t>
      </w:r>
    </w:p>
    <w:tbl>
      <w:tblPr>
        <w:tblStyle w:val="TableGrid"/>
        <w:tblpPr w:leftFromText="180" w:rightFromText="180" w:vertAnchor="text" w:horzAnchor="margin" w:tblpY="155"/>
        <w:tblW w:w="12513" w:type="dxa"/>
        <w:tblLook w:val="04A0" w:firstRow="1" w:lastRow="0" w:firstColumn="1" w:lastColumn="0" w:noHBand="0" w:noVBand="1"/>
      </w:tblPr>
      <w:tblGrid>
        <w:gridCol w:w="2155"/>
        <w:gridCol w:w="10358"/>
      </w:tblGrid>
      <w:tr w:rsidR="00B814EB" w:rsidRPr="00EB2A83" w14:paraId="0BD864EF" w14:textId="77777777" w:rsidTr="00B814EB">
        <w:trPr>
          <w:trHeight w:val="408"/>
        </w:trPr>
        <w:tc>
          <w:tcPr>
            <w:tcW w:w="2155" w:type="dxa"/>
          </w:tcPr>
          <w:p w14:paraId="19DACCBA" w14:textId="77777777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0358" w:type="dxa"/>
          </w:tcPr>
          <w:p w14:paraId="79ECC898" w14:textId="6E6510F4" w:rsidR="00B814EB" w:rsidRPr="00EB2A83" w:rsidRDefault="00B814EB" w:rsidP="00B814E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START TIME: </w:t>
            </w:r>
            <w:r w:rsidR="008324D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.00: SUBMISSION AFTER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HOURS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13.00 P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SAME </w:t>
            </w:r>
            <w:r w:rsidRPr="0006395A"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</w:tr>
      <w:tr w:rsidR="00B814EB" w:rsidRPr="00EB2A83" w14:paraId="1AA6D714" w14:textId="77777777" w:rsidTr="00B814EB">
        <w:trPr>
          <w:trHeight w:val="623"/>
        </w:trPr>
        <w:tc>
          <w:tcPr>
            <w:tcW w:w="2155" w:type="dxa"/>
          </w:tcPr>
          <w:p w14:paraId="23C9CE10" w14:textId="77777777" w:rsidR="00B814EB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THURSDAY</w:t>
            </w:r>
          </w:p>
          <w:p w14:paraId="5C1BBBD9" w14:textId="36B3F1E0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10358" w:type="dxa"/>
          </w:tcPr>
          <w:p w14:paraId="2F025637" w14:textId="77777777" w:rsidR="00B814EB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301:  Financial Resource management</w:t>
            </w:r>
          </w:p>
          <w:p w14:paraId="07B2426B" w14:textId="77777777" w:rsidR="00B814EB" w:rsidRPr="00EB2A83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5CAAAC74" w14:textId="77777777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Dr. Charles Wafula: Email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5856E9">
              <w:rPr>
                <w:rFonts w:ascii="Arial" w:hAnsi="Arial"/>
                <w:b/>
                <w:sz w:val="24"/>
                <w:szCs w:val="24"/>
              </w:rPr>
              <w:t>charlesowafula@gmail.com</w:t>
            </w:r>
          </w:p>
        </w:tc>
      </w:tr>
      <w:tr w:rsidR="00B814EB" w:rsidRPr="00EB2A83" w14:paraId="5B4D0D15" w14:textId="77777777" w:rsidTr="00B814EB">
        <w:trPr>
          <w:trHeight w:val="623"/>
        </w:trPr>
        <w:tc>
          <w:tcPr>
            <w:tcW w:w="2155" w:type="dxa"/>
          </w:tcPr>
          <w:p w14:paraId="0D95D430" w14:textId="0447929C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FRI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>DAY</w:t>
            </w:r>
          </w:p>
          <w:p w14:paraId="47F9F893" w14:textId="646C43A8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5BC1EFA6" w14:textId="77777777" w:rsidR="00B814EB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302:  Human Resource Management</w:t>
            </w:r>
          </w:p>
          <w:p w14:paraId="3A13A1C0" w14:textId="77777777" w:rsidR="00B814EB" w:rsidRPr="00EB2A83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E31128D" w14:textId="77777777" w:rsidR="00B814EB" w:rsidRPr="00F52810" w:rsidRDefault="00B814EB" w:rsidP="00B814EB">
            <w:pPr>
              <w:spacing w:line="259" w:lineRule="auto"/>
              <w:rPr>
                <w:rFonts w:ascii="Arial" w:eastAsiaTheme="minorHAnsi" w:hAnsi="Arial"/>
                <w:b/>
                <w:sz w:val="24"/>
                <w:szCs w:val="24"/>
                <w:lang w:val="en-GB"/>
              </w:rPr>
            </w:pPr>
            <w:r w:rsidRPr="00F52810">
              <w:rPr>
                <w:rFonts w:ascii="Arial" w:eastAsiaTheme="minorHAnsi" w:hAnsi="Arial"/>
                <w:b/>
                <w:sz w:val="24"/>
                <w:szCs w:val="24"/>
                <w:lang w:val="en-GB"/>
              </w:rPr>
              <w:t>Ms. Mary Anne Opole</w:t>
            </w:r>
          </w:p>
          <w:p w14:paraId="5BA16FDB" w14:textId="77777777" w:rsidR="00B814EB" w:rsidRPr="00EB2A83" w:rsidRDefault="00B814EB" w:rsidP="00B814EB">
            <w:pPr>
              <w:rPr>
                <w:rFonts w:ascii="Arial" w:hAnsi="Arial"/>
                <w:sz w:val="24"/>
                <w:szCs w:val="24"/>
              </w:rPr>
            </w:pPr>
            <w:r w:rsidRPr="00EB2A83">
              <w:rPr>
                <w:rFonts w:ascii="Arial" w:eastAsiaTheme="minorHAnsi" w:hAnsi="Arial"/>
                <w:b/>
                <w:sz w:val="24"/>
                <w:szCs w:val="24"/>
                <w:lang w:val="en-GB"/>
              </w:rPr>
              <w:t>Email: maryanneopole@gmail.com</w:t>
            </w:r>
          </w:p>
        </w:tc>
      </w:tr>
      <w:tr w:rsidR="00B814EB" w:rsidRPr="00EB2A83" w14:paraId="53EBDE7B" w14:textId="77777777" w:rsidTr="00B814EB">
        <w:trPr>
          <w:trHeight w:val="623"/>
        </w:trPr>
        <w:tc>
          <w:tcPr>
            <w:tcW w:w="2155" w:type="dxa"/>
          </w:tcPr>
          <w:p w14:paraId="35FBC761" w14:textId="1202E73F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SATURDAY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171CAB88" w14:textId="36C2581B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41ED4B56" w14:textId="77777777" w:rsidR="00B814EB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303:  Introduction to health economics and financing</w:t>
            </w:r>
          </w:p>
          <w:p w14:paraId="476FEE4B" w14:textId="77777777" w:rsidR="00B814EB" w:rsidRPr="00EB2A83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159B19" w14:textId="77777777" w:rsidR="00B814EB" w:rsidRPr="00EB2A83" w:rsidRDefault="00B814EB" w:rsidP="00B814EB">
            <w:pPr>
              <w:rPr>
                <w:rFonts w:ascii="Arial" w:hAnsi="Arial"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Dr. Charles Wafula: Email: </w:t>
            </w:r>
            <w:r w:rsidRPr="00EB2A83">
              <w:rPr>
                <w:rFonts w:ascii="Arial" w:hAnsi="Arial"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>charlesowafula@gmail.com</w:t>
            </w:r>
          </w:p>
        </w:tc>
      </w:tr>
      <w:tr w:rsidR="00B814EB" w:rsidRPr="00EB2A83" w14:paraId="03B1DAD6" w14:textId="77777777" w:rsidTr="00B814EB">
        <w:trPr>
          <w:trHeight w:val="623"/>
        </w:trPr>
        <w:tc>
          <w:tcPr>
            <w:tcW w:w="2155" w:type="dxa"/>
          </w:tcPr>
          <w:p w14:paraId="1AC2EAB4" w14:textId="28BBA7DD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MON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>DAY</w:t>
            </w:r>
          </w:p>
          <w:p w14:paraId="42B2C2F3" w14:textId="0BB27131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5EEDA9A9" w14:textId="77777777" w:rsidR="00B814EB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304: Health information system</w:t>
            </w:r>
          </w:p>
          <w:p w14:paraId="5E9299E0" w14:textId="77777777" w:rsidR="00B814EB" w:rsidRPr="00EB2A83" w:rsidRDefault="00B814EB" w:rsidP="00B814EB">
            <w:pPr>
              <w:rPr>
                <w:rFonts w:ascii="Arial" w:eastAsiaTheme="minorHAnsi" w:hAnsi="Arial"/>
                <w:b/>
                <w:bCs/>
                <w:noProof/>
                <w:sz w:val="24"/>
                <w:szCs w:val="24"/>
                <w:lang w:val="en-GB"/>
              </w:rPr>
            </w:pPr>
          </w:p>
          <w:p w14:paraId="39260C47" w14:textId="77777777" w:rsidR="00B814EB" w:rsidRPr="00EB2A83" w:rsidRDefault="00B814EB" w:rsidP="00B814EB">
            <w:pPr>
              <w:rPr>
                <w:rFonts w:ascii="Arial" w:hAnsi="Arial"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Dr.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Careena Otieno: Email: </w:t>
            </w:r>
            <w:r w:rsidRPr="00EB2A83">
              <w:rPr>
                <w:rFonts w:ascii="Arial" w:hAnsi="Arial"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>careena.otieno@gmail.com</w:t>
            </w:r>
          </w:p>
        </w:tc>
      </w:tr>
      <w:tr w:rsidR="00B814EB" w:rsidRPr="00EB2A83" w14:paraId="637AEB89" w14:textId="77777777" w:rsidTr="00B814EB">
        <w:trPr>
          <w:trHeight w:val="1044"/>
        </w:trPr>
        <w:tc>
          <w:tcPr>
            <w:tcW w:w="2155" w:type="dxa"/>
          </w:tcPr>
          <w:p w14:paraId="5924EB74" w14:textId="7C5A4CB4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TU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>ESDAY</w:t>
            </w:r>
          </w:p>
          <w:p w14:paraId="7869A551" w14:textId="1E0B2CFD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07F80F03" w14:textId="77777777" w:rsidR="00B814EB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401:  Biostatistics</w:t>
            </w:r>
          </w:p>
          <w:p w14:paraId="52649FDC" w14:textId="77777777" w:rsidR="00B814EB" w:rsidRPr="00EB2A83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955967B" w14:textId="77777777" w:rsidR="00B814EB" w:rsidRPr="00EB2A83" w:rsidRDefault="00B814EB" w:rsidP="00B814EB">
            <w:pPr>
              <w:rPr>
                <w:rFonts w:ascii="Arial" w:hAnsi="Arial"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Dr.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Careena Otieno: Email: </w:t>
            </w:r>
            <w:r w:rsidRPr="00EB2A83">
              <w:rPr>
                <w:rFonts w:ascii="Arial" w:hAnsi="Arial"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>careena.otieno@gmail.com</w:t>
            </w:r>
          </w:p>
        </w:tc>
      </w:tr>
      <w:tr w:rsidR="00B814EB" w:rsidRPr="00EB2A83" w14:paraId="5A2C5A8A" w14:textId="77777777" w:rsidTr="00B814EB">
        <w:trPr>
          <w:trHeight w:val="828"/>
        </w:trPr>
        <w:tc>
          <w:tcPr>
            <w:tcW w:w="2155" w:type="dxa"/>
          </w:tcPr>
          <w:p w14:paraId="7DAAD489" w14:textId="223CB8EB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WENE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 xml:space="preserve">SDAY </w:t>
            </w:r>
          </w:p>
          <w:p w14:paraId="1DA88FF2" w14:textId="7821143A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66A6FA46" w14:textId="77777777" w:rsidR="00B814EB" w:rsidRPr="00EB2A83" w:rsidRDefault="00B814EB" w:rsidP="00B814EB">
            <w:pPr>
              <w:rPr>
                <w:rFonts w:ascii="Arial" w:eastAsia="Times New Roman" w:hAnsi="Arial"/>
                <w:b/>
                <w:noProof/>
                <w:sz w:val="24"/>
                <w:szCs w:val="24"/>
                <w:lang w:val="en-GB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402:  Demography and Population studies</w:t>
            </w:r>
          </w:p>
          <w:p w14:paraId="2EDC3496" w14:textId="77777777" w:rsidR="00B814EB" w:rsidRPr="00EB2A83" w:rsidRDefault="00B814EB" w:rsidP="00B814EB">
            <w:pPr>
              <w:rPr>
                <w:rFonts w:ascii="Arial" w:eastAsia="Times New Roman" w:hAnsi="Arial"/>
                <w:b/>
                <w:noProof/>
                <w:sz w:val="24"/>
                <w:szCs w:val="24"/>
                <w:lang w:val="en-GB"/>
              </w:rPr>
            </w:pPr>
          </w:p>
          <w:p w14:paraId="50DA1A36" w14:textId="77777777" w:rsidR="00B814EB" w:rsidRPr="00EB2A83" w:rsidRDefault="00B814EB" w:rsidP="00B814EB">
            <w:pPr>
              <w:rPr>
                <w:rFonts w:ascii="Arial" w:hAnsi="Arial"/>
                <w:sz w:val="24"/>
                <w:szCs w:val="24"/>
              </w:rPr>
            </w:pPr>
            <w:r w:rsidRPr="00EB2A83">
              <w:rPr>
                <w:rFonts w:ascii="Arial" w:eastAsia="Times New Roman" w:hAnsi="Arial"/>
                <w:b/>
                <w:noProof/>
                <w:sz w:val="24"/>
                <w:szCs w:val="24"/>
                <w:lang w:val="en-GB"/>
              </w:rPr>
              <w:t xml:space="preserve">Dr.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 Collins Asweto: Email: </w:t>
            </w:r>
            <w:r w:rsidRPr="00EB2A83">
              <w:rPr>
                <w:rFonts w:ascii="Arial" w:hAnsi="Arial"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>aswetotieno@gmail.com</w:t>
            </w:r>
          </w:p>
        </w:tc>
      </w:tr>
      <w:tr w:rsidR="00B814EB" w:rsidRPr="00EB2A83" w14:paraId="7507AE3C" w14:textId="77777777" w:rsidTr="00B814EB">
        <w:trPr>
          <w:trHeight w:val="828"/>
        </w:trPr>
        <w:tc>
          <w:tcPr>
            <w:tcW w:w="2155" w:type="dxa"/>
          </w:tcPr>
          <w:p w14:paraId="729A4090" w14:textId="6F9E9A21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THURS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>DAY</w:t>
            </w:r>
          </w:p>
          <w:p w14:paraId="22ABCBC0" w14:textId="4C6C9481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33B44CE8" w14:textId="77777777" w:rsidR="00B814EB" w:rsidRPr="00EB2A83" w:rsidRDefault="00B814EB" w:rsidP="00B814EB">
            <w:pPr>
              <w:rPr>
                <w:rFonts w:ascii="Arial" w:eastAsia="Times New Roman" w:hAnsi="Arial"/>
                <w:b/>
                <w:noProof/>
                <w:sz w:val="24"/>
                <w:szCs w:val="24"/>
                <w:lang w:val="en-GB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>CHD 403: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663D">
              <w:rPr>
                <w:b/>
                <w:bCs/>
              </w:rPr>
              <w:t xml:space="preserve"> </w:t>
            </w:r>
            <w:bookmarkStart w:id="1" w:name="_Hlk107226497"/>
            <w:r w:rsidRPr="00F40CF8">
              <w:rPr>
                <w:rFonts w:ascii="Arial" w:hAnsi="Arial"/>
                <w:b/>
                <w:bCs/>
                <w:sz w:val="24"/>
                <w:szCs w:val="24"/>
              </w:rPr>
              <w:t>Principles of Epidemiology</w:t>
            </w:r>
            <w:bookmarkEnd w:id="1"/>
          </w:p>
          <w:p w14:paraId="26F7370D" w14:textId="77777777" w:rsidR="00B814EB" w:rsidRPr="00EB2A83" w:rsidRDefault="00B814EB" w:rsidP="00B814EB">
            <w:pPr>
              <w:rPr>
                <w:rFonts w:ascii="Arial" w:hAnsi="Arial"/>
                <w:sz w:val="24"/>
                <w:szCs w:val="24"/>
              </w:rPr>
            </w:pPr>
            <w:r w:rsidRPr="00EB2A83">
              <w:rPr>
                <w:rFonts w:ascii="Arial" w:eastAsia="Times New Roman" w:hAnsi="Arial"/>
                <w:b/>
                <w:noProof/>
                <w:sz w:val="24"/>
                <w:szCs w:val="24"/>
                <w:lang w:val="en-GB"/>
              </w:rPr>
              <w:t xml:space="preserve">Dr.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 Dr. Collins Asweto: Email: </w:t>
            </w:r>
            <w:r w:rsidRPr="00EB2A83">
              <w:rPr>
                <w:rFonts w:ascii="Arial" w:hAnsi="Arial"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>aswetotieno@gmail.com</w:t>
            </w:r>
          </w:p>
        </w:tc>
      </w:tr>
      <w:tr w:rsidR="00B814EB" w:rsidRPr="00EB2A83" w14:paraId="469CD08A" w14:textId="77777777" w:rsidTr="00B814EB">
        <w:trPr>
          <w:trHeight w:val="828"/>
        </w:trPr>
        <w:tc>
          <w:tcPr>
            <w:tcW w:w="2155" w:type="dxa"/>
          </w:tcPr>
          <w:p w14:paraId="65BFCAB5" w14:textId="77777777" w:rsidR="00B814EB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FRIDAY</w:t>
            </w:r>
          </w:p>
          <w:p w14:paraId="42B41CB2" w14:textId="16C3B27B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</w:t>
            </w:r>
            <w:r w:rsidRPr="00B814EB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358" w:type="dxa"/>
          </w:tcPr>
          <w:p w14:paraId="12BDBDE5" w14:textId="77777777" w:rsidR="00B814EB" w:rsidRPr="00EB2A83" w:rsidRDefault="00B814EB" w:rsidP="00B814E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CHD 404: </w:t>
            </w:r>
            <w:r w:rsidRPr="00EB2A83">
              <w:rPr>
                <w:rFonts w:ascii="Arial" w:hAnsi="Arial"/>
                <w:b/>
                <w:bCs/>
                <w:sz w:val="24"/>
                <w:szCs w:val="24"/>
              </w:rPr>
              <w:t xml:space="preserve"> Computing Essentials</w:t>
            </w:r>
          </w:p>
          <w:p w14:paraId="142ABCE1" w14:textId="77777777" w:rsidR="00B814EB" w:rsidRPr="00EB2A83" w:rsidRDefault="00B814EB" w:rsidP="00B814EB">
            <w:pPr>
              <w:rPr>
                <w:rFonts w:ascii="Arial" w:hAnsi="Arial"/>
                <w:b/>
                <w:sz w:val="24"/>
                <w:szCs w:val="24"/>
              </w:rPr>
            </w:pPr>
            <w:r w:rsidRPr="00EB2A83">
              <w:rPr>
                <w:rFonts w:ascii="Arial" w:hAnsi="Arial"/>
                <w:b/>
                <w:sz w:val="24"/>
                <w:szCs w:val="24"/>
              </w:rPr>
              <w:t xml:space="preserve">Mr. Boniface Wakholi: Email: </w:t>
            </w:r>
            <w:r w:rsidRPr="00EB2A83">
              <w:rPr>
                <w:rFonts w:ascii="Arial" w:hAnsi="Arial"/>
                <w:sz w:val="24"/>
                <w:szCs w:val="24"/>
              </w:rPr>
              <w:t xml:space="preserve"> </w:t>
            </w:r>
            <w:r w:rsidRPr="00EB2A83">
              <w:rPr>
                <w:rFonts w:ascii="Arial" w:hAnsi="Arial"/>
                <w:b/>
                <w:sz w:val="24"/>
                <w:szCs w:val="24"/>
              </w:rPr>
              <w:t>waboniface@gmail.com</w:t>
            </w:r>
          </w:p>
        </w:tc>
      </w:tr>
    </w:tbl>
    <w:p w14:paraId="08F91EF2" w14:textId="77777777" w:rsidR="00B814EB" w:rsidRPr="00EB2A83" w:rsidRDefault="00B814EB" w:rsidP="00B814EB">
      <w:pPr>
        <w:rPr>
          <w:rFonts w:ascii="Arial" w:hAnsi="Arial"/>
          <w:sz w:val="24"/>
          <w:szCs w:val="24"/>
        </w:rPr>
      </w:pPr>
    </w:p>
    <w:p w14:paraId="0E282B11" w14:textId="77777777" w:rsidR="00714182" w:rsidRDefault="00714182"/>
    <w:sectPr w:rsidR="00714182" w:rsidSect="00D12C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B"/>
    <w:rsid w:val="00714182"/>
    <w:rsid w:val="008324D9"/>
    <w:rsid w:val="00B814EB"/>
    <w:rsid w:val="00D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2B68"/>
  <w15:chartTrackingRefBased/>
  <w15:docId w15:val="{00CD8946-C9EB-4F41-8B35-AD95525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B8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ROSEBELLA ONYANGO</dc:creator>
  <cp:keywords/>
  <dc:description/>
  <cp:lastModifiedBy>ROSEBELLA ONYANGO</cp:lastModifiedBy>
  <cp:revision>2</cp:revision>
  <dcterms:created xsi:type="dcterms:W3CDTF">2022-11-20T08:18:00Z</dcterms:created>
  <dcterms:modified xsi:type="dcterms:W3CDTF">2022-11-20T08:27:00Z</dcterms:modified>
</cp:coreProperties>
</file>